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F006" w14:textId="77777777" w:rsidR="00DA793C" w:rsidRPr="00B043AB" w:rsidRDefault="00DA793C" w:rsidP="00DA793C">
      <w:pPr>
        <w:spacing w:after="0" w:line="240" w:lineRule="auto"/>
        <w:ind w:left="5040"/>
        <w:rPr>
          <w:rFonts w:ascii="David" w:eastAsia="Times New Roman" w:hAnsi="David" w:cs="David"/>
          <w:b/>
          <w:bCs/>
          <w:sz w:val="28"/>
          <w:szCs w:val="28"/>
          <w:rtl/>
          <w:lang w:eastAsia="he-IL"/>
        </w:rPr>
      </w:pPr>
      <w:r w:rsidRPr="00B043AB">
        <w:rPr>
          <w:rFonts w:ascii="David" w:eastAsia="Times New Roman" w:hAnsi="David" w:cs="David" w:hint="cs"/>
          <w:sz w:val="26"/>
          <w:szCs w:val="26"/>
          <w:rtl/>
          <w:lang w:eastAsia="he-IL"/>
        </w:rPr>
        <w:t xml:space="preserve">      </w:t>
      </w:r>
      <w:r w:rsidRPr="00B043AB">
        <w:rPr>
          <w:rFonts w:ascii="David" w:eastAsia="Times New Roman" w:hAnsi="David" w:cs="David" w:hint="cs"/>
          <w:b/>
          <w:bCs/>
          <w:sz w:val="26"/>
          <w:szCs w:val="26"/>
          <w:rtl/>
          <w:lang w:eastAsia="he-IL"/>
        </w:rPr>
        <w:t xml:space="preserve"> מטא"ר/אגף תמיכה לוגיסטית</w:t>
      </w:r>
    </w:p>
    <w:p w14:paraId="2656D2E0" w14:textId="77777777" w:rsidR="00DA793C" w:rsidRPr="00B043AB" w:rsidRDefault="00DA793C" w:rsidP="00DA793C">
      <w:pPr>
        <w:spacing w:line="240" w:lineRule="auto"/>
        <w:ind w:left="4321" w:firstLine="720"/>
        <w:rPr>
          <w:rFonts w:ascii="David" w:eastAsia="Times New Roman" w:hAnsi="David" w:cs="David"/>
          <w:b/>
          <w:bCs/>
          <w:sz w:val="28"/>
          <w:szCs w:val="28"/>
          <w:rtl/>
          <w:lang w:eastAsia="he-IL"/>
        </w:rPr>
      </w:pPr>
      <w:r w:rsidRPr="00B043AB">
        <w:rPr>
          <w:rFonts w:ascii="David" w:eastAsia="Times New Roman" w:hAnsi="David" w:cs="David" w:hint="cs"/>
          <w:b/>
          <w:bCs/>
          <w:sz w:val="26"/>
          <w:szCs w:val="26"/>
          <w:rtl/>
          <w:lang w:eastAsia="he-IL"/>
        </w:rPr>
        <w:t xml:space="preserve">       מחלקת     רכישות      ומכירות</w:t>
      </w:r>
    </w:p>
    <w:p w14:paraId="6BE493CB" w14:textId="77777777" w:rsidR="00DA793C" w:rsidRPr="00B043AB" w:rsidRDefault="00DA793C" w:rsidP="00DA793C">
      <w:pPr>
        <w:spacing w:after="200" w:line="240" w:lineRule="auto"/>
        <w:ind w:left="-625"/>
        <w:contextualSpacing/>
        <w:rPr>
          <w:rFonts w:ascii="Calibri" w:eastAsia="Calibri" w:hAnsi="Calibri" w:cs="David"/>
          <w:b/>
          <w:bCs/>
          <w:sz w:val="24"/>
          <w:szCs w:val="24"/>
          <w:u w:val="single"/>
          <w:rtl/>
        </w:rPr>
      </w:pPr>
      <w:r w:rsidRPr="00B043AB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>לכבוד</w:t>
      </w:r>
    </w:p>
    <w:p w14:paraId="3B06CA55" w14:textId="77777777" w:rsidR="00DA793C" w:rsidRPr="00B043AB" w:rsidRDefault="00DA793C" w:rsidP="00DA793C">
      <w:pPr>
        <w:spacing w:after="200" w:line="240" w:lineRule="auto"/>
        <w:ind w:left="-625"/>
        <w:contextualSpacing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B043AB">
        <w:rPr>
          <w:rFonts w:ascii="Calibri" w:eastAsia="Calibri" w:hAnsi="Calibri" w:cs="David" w:hint="cs"/>
          <w:b/>
          <w:bCs/>
          <w:sz w:val="24"/>
          <w:szCs w:val="24"/>
          <w:rtl/>
        </w:rPr>
        <w:t>ועדת המכרזים</w:t>
      </w:r>
    </w:p>
    <w:p w14:paraId="0E8CF4D3" w14:textId="77777777" w:rsidR="00DA793C" w:rsidRPr="00B043AB" w:rsidRDefault="00DA793C" w:rsidP="00DA793C">
      <w:pPr>
        <w:spacing w:after="200" w:line="240" w:lineRule="auto"/>
        <w:contextualSpacing/>
        <w:rPr>
          <w:rFonts w:ascii="Calibri" w:eastAsia="Calibri" w:hAnsi="Calibri" w:cs="David"/>
          <w:b/>
          <w:bCs/>
          <w:sz w:val="24"/>
          <w:szCs w:val="24"/>
          <w:rtl/>
        </w:rPr>
      </w:pPr>
    </w:p>
    <w:tbl>
      <w:tblPr>
        <w:tblStyle w:val="1"/>
        <w:bidiVisual/>
        <w:tblW w:w="9641" w:type="dxa"/>
        <w:tblInd w:w="-517" w:type="dxa"/>
        <w:tblLook w:val="04A0" w:firstRow="1" w:lastRow="0" w:firstColumn="1" w:lastColumn="0" w:noHBand="0" w:noVBand="1"/>
      </w:tblPr>
      <w:tblGrid>
        <w:gridCol w:w="1843"/>
        <w:gridCol w:w="3687"/>
        <w:gridCol w:w="4111"/>
      </w:tblGrid>
      <w:tr w:rsidR="00DA793C" w:rsidRPr="00B043AB" w14:paraId="35658CA7" w14:textId="77777777" w:rsidTr="003A012F">
        <w:tc>
          <w:tcPr>
            <w:tcW w:w="1843" w:type="dxa"/>
            <w:shd w:val="clear" w:color="auto" w:fill="F2F2F2"/>
          </w:tcPr>
          <w:p w14:paraId="5099033D" w14:textId="77777777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תאריך הבקשה</w:t>
            </w:r>
          </w:p>
        </w:tc>
        <w:tc>
          <w:tcPr>
            <w:tcW w:w="7798" w:type="dxa"/>
            <w:gridSpan w:val="2"/>
          </w:tcPr>
          <w:p w14:paraId="191E2B08" w14:textId="332F3F75" w:rsidR="00DA793C" w:rsidRPr="00B043AB" w:rsidRDefault="000E7653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>
              <w:rPr>
                <w:rFonts w:ascii="Calibri" w:eastAsia="Calibri" w:hAnsi="Calibri" w:hint="cs"/>
                <w:b/>
                <w:bCs/>
                <w:rtl/>
              </w:rPr>
              <w:t>08</w:t>
            </w:r>
            <w:r w:rsidR="00152005">
              <w:rPr>
                <w:rFonts w:ascii="Calibri" w:eastAsia="Calibri" w:hAnsi="Calibri" w:hint="cs"/>
                <w:b/>
                <w:bCs/>
                <w:rtl/>
              </w:rPr>
              <w:t>/11/2026</w:t>
            </w:r>
          </w:p>
        </w:tc>
      </w:tr>
      <w:tr w:rsidR="00DA793C" w:rsidRPr="00B043AB" w14:paraId="790DCA2E" w14:textId="77777777" w:rsidTr="003A012F">
        <w:tc>
          <w:tcPr>
            <w:tcW w:w="1843" w:type="dxa"/>
            <w:shd w:val="clear" w:color="auto" w:fill="F2F2F2"/>
          </w:tcPr>
          <w:p w14:paraId="13D1A5BB" w14:textId="77777777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מחלקה מבקשת</w:t>
            </w:r>
          </w:p>
        </w:tc>
        <w:tc>
          <w:tcPr>
            <w:tcW w:w="7798" w:type="dxa"/>
            <w:gridSpan w:val="2"/>
          </w:tcPr>
          <w:p w14:paraId="6CCFC036" w14:textId="2D35DB36" w:rsidR="00DA793C" w:rsidRPr="00B043AB" w:rsidRDefault="00152005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>
              <w:rPr>
                <w:rFonts w:ascii="Calibri" w:eastAsia="Calibri" w:hAnsi="Calibri" w:hint="cs"/>
                <w:b/>
                <w:bCs/>
                <w:rtl/>
              </w:rPr>
              <w:t xml:space="preserve">אטו"ב </w:t>
            </w:r>
          </w:p>
        </w:tc>
      </w:tr>
      <w:tr w:rsidR="00DA793C" w:rsidRPr="00B043AB" w14:paraId="54F09C14" w14:textId="77777777" w:rsidTr="003A012F">
        <w:tc>
          <w:tcPr>
            <w:tcW w:w="1843" w:type="dxa"/>
            <w:shd w:val="clear" w:color="auto" w:fill="F2F2F2"/>
          </w:tcPr>
          <w:p w14:paraId="21123C93" w14:textId="77777777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מקור תקציבי</w:t>
            </w:r>
          </w:p>
        </w:tc>
        <w:tc>
          <w:tcPr>
            <w:tcW w:w="3687" w:type="dxa"/>
          </w:tcPr>
          <w:p w14:paraId="53AAA29A" w14:textId="5DF5691C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פ"ה:</w:t>
            </w:r>
            <w:r w:rsidRPr="00B043AB">
              <w:rPr>
                <w:rFonts w:ascii="Calibri" w:eastAsia="Calibri" w:hAnsi="Calibri" w:hint="cs"/>
                <w:rtl/>
              </w:rPr>
              <w:t xml:space="preserve">         </w:t>
            </w:r>
            <w:r w:rsidR="00152005" w:rsidRPr="00152005">
              <w:rPr>
                <w:rFonts w:ascii="Calibri" w:eastAsia="Calibri" w:hAnsi="Calibri"/>
                <w:rtl/>
              </w:rPr>
              <w:t>07.80.02.55.002</w:t>
            </w:r>
            <w:r w:rsidRPr="00B043AB">
              <w:rPr>
                <w:rFonts w:ascii="Calibri" w:eastAsia="Calibri" w:hAnsi="Calibri" w:hint="cs"/>
                <w:rtl/>
              </w:rPr>
              <w:t xml:space="preserve">                                    </w:t>
            </w:r>
          </w:p>
        </w:tc>
        <w:tc>
          <w:tcPr>
            <w:tcW w:w="4111" w:type="dxa"/>
          </w:tcPr>
          <w:p w14:paraId="542CC78F" w14:textId="3A5D33DB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מ"ק:</w:t>
            </w:r>
            <w:r w:rsidRPr="00B043AB">
              <w:rPr>
                <w:rFonts w:ascii="Calibri" w:eastAsia="Calibri" w:hAnsi="Calibri" w:hint="cs"/>
                <w:rtl/>
              </w:rPr>
              <w:t xml:space="preserve"> </w:t>
            </w:r>
            <w:r w:rsidR="00152005">
              <w:rPr>
                <w:rFonts w:ascii="Calibri" w:eastAsia="Calibri" w:hAnsi="Calibri" w:hint="cs"/>
                <w:rtl/>
              </w:rPr>
              <w:t>110100</w:t>
            </w:r>
          </w:p>
        </w:tc>
      </w:tr>
      <w:tr w:rsidR="00DA793C" w:rsidRPr="00B043AB" w14:paraId="7F02C2AF" w14:textId="77777777" w:rsidTr="003A012F">
        <w:tc>
          <w:tcPr>
            <w:tcW w:w="1843" w:type="dxa"/>
            <w:shd w:val="clear" w:color="auto" w:fill="F2F2F2"/>
          </w:tcPr>
          <w:p w14:paraId="2DA09105" w14:textId="77777777" w:rsidR="00DA793C" w:rsidRPr="00B043AB" w:rsidRDefault="00DA793C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קוד יחידה דורשת</w:t>
            </w:r>
          </w:p>
        </w:tc>
        <w:tc>
          <w:tcPr>
            <w:tcW w:w="7798" w:type="dxa"/>
            <w:gridSpan w:val="2"/>
          </w:tcPr>
          <w:p w14:paraId="03E839EC" w14:textId="6718B4C3" w:rsidR="00DA793C" w:rsidRPr="00B043AB" w:rsidRDefault="00152005" w:rsidP="003A012F">
            <w:pPr>
              <w:spacing w:line="360" w:lineRule="auto"/>
              <w:rPr>
                <w:rFonts w:ascii="Calibri" w:eastAsia="Calibri" w:hAnsi="Calibri"/>
                <w:b/>
                <w:bCs/>
                <w:rtl/>
              </w:rPr>
            </w:pPr>
            <w:r>
              <w:rPr>
                <w:rFonts w:ascii="Calibri" w:eastAsia="Calibri" w:hAnsi="Calibri"/>
                <w:b/>
                <w:bCs/>
                <w:rtl/>
              </w:rPr>
              <w:t>10000044</w:t>
            </w:r>
          </w:p>
        </w:tc>
      </w:tr>
    </w:tbl>
    <w:p w14:paraId="27F3BD5F" w14:textId="77777777" w:rsidR="00DA793C" w:rsidRPr="00B043AB" w:rsidRDefault="00DA793C" w:rsidP="00DA793C">
      <w:pPr>
        <w:spacing w:before="240" w:after="200" w:line="276" w:lineRule="auto"/>
        <w:jc w:val="center"/>
        <w:rPr>
          <w:rFonts w:ascii="Calibri" w:eastAsia="Calibri" w:hAnsi="Calibri" w:cs="David"/>
          <w:b/>
          <w:bCs/>
          <w:sz w:val="24"/>
          <w:szCs w:val="24"/>
          <w:u w:val="single"/>
          <w:rtl/>
        </w:rPr>
      </w:pPr>
      <w:r w:rsidRPr="00B043AB"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הנדון: </w:t>
      </w:r>
      <w:r w:rsidRPr="00B043AB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>בקשה לסיווג התקשרות ללא מכרז עפ"י חוק חובת המכרזים התשנ"ג-1993</w:t>
      </w:r>
    </w:p>
    <w:p w14:paraId="4CB49A7C" w14:textId="77777777" w:rsidR="00DA793C" w:rsidRPr="00B043AB" w:rsidRDefault="00DA793C" w:rsidP="00DA793C">
      <w:pPr>
        <w:spacing w:after="200" w:line="360" w:lineRule="auto"/>
        <w:ind w:left="-625" w:right="-709"/>
        <w:contextualSpacing/>
        <w:jc w:val="both"/>
        <w:rPr>
          <w:rFonts w:ascii="Calibri" w:eastAsia="Calibri" w:hAnsi="Calibri" w:cs="David"/>
          <w:sz w:val="24"/>
          <w:szCs w:val="24"/>
          <w:rtl/>
        </w:rPr>
      </w:pPr>
      <w:r w:rsidRPr="00B043AB">
        <w:rPr>
          <w:rFonts w:ascii="Calibri" w:eastAsia="Calibri" w:hAnsi="Calibri" w:cs="David" w:hint="cs"/>
          <w:sz w:val="24"/>
          <w:szCs w:val="24"/>
          <w:rtl/>
        </w:rPr>
        <w:t xml:space="preserve">אבקש את ועדת המכרזים לאשר התקשרות ללא מכרז שפרטיה להלן:   </w:t>
      </w:r>
    </w:p>
    <w:tbl>
      <w:tblPr>
        <w:bidiVisual/>
        <w:tblW w:w="9686" w:type="dxa"/>
        <w:tblInd w:w="-513" w:type="dxa"/>
        <w:tblLook w:val="04A0" w:firstRow="1" w:lastRow="0" w:firstColumn="1" w:lastColumn="0" w:noHBand="0" w:noVBand="1"/>
      </w:tblPr>
      <w:tblGrid>
        <w:gridCol w:w="1989"/>
        <w:gridCol w:w="1981"/>
        <w:gridCol w:w="2105"/>
        <w:gridCol w:w="3611"/>
      </w:tblGrid>
      <w:tr w:rsidR="00DA793C" w:rsidRPr="00B043AB" w14:paraId="23B72499" w14:textId="77777777" w:rsidTr="003A012F">
        <w:trPr>
          <w:trHeight w:val="397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9770FF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שם הספק/החברה</w:t>
            </w:r>
          </w:p>
        </w:tc>
        <w:tc>
          <w:tcPr>
            <w:tcW w:w="5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BA56" w14:textId="4946345C" w:rsidR="00DA793C" w:rsidRPr="00B043AB" w:rsidRDefault="00152005" w:rsidP="003A012F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</w:pPr>
            <w:r w:rsidRPr="00152005"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  <w:t>אס פי דאטא בע"מ</w:t>
            </w:r>
          </w:p>
        </w:tc>
      </w:tr>
      <w:tr w:rsidR="00DA793C" w:rsidRPr="00B043AB" w14:paraId="1AD38C0B" w14:textId="77777777" w:rsidTr="003A012F">
        <w:trPr>
          <w:trHeight w:val="567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03D3A1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מספר הספק 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br/>
              <w:t>(ח.פ./ח.צ./עוסק מורשה/מספר עמותה)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9D5B" w14:textId="7686B8E8" w:rsidR="00DA793C" w:rsidRPr="00B043AB" w:rsidRDefault="00152005" w:rsidP="003A012F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</w:pPr>
            <w:r w:rsidRPr="00152005"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  <w:t>514101146</w:t>
            </w:r>
          </w:p>
        </w:tc>
      </w:tr>
      <w:tr w:rsidR="00DA793C" w:rsidRPr="00B043AB" w14:paraId="4FEE39B8" w14:textId="77777777" w:rsidTr="003A012F">
        <w:trPr>
          <w:trHeight w:val="600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B04F9F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סכום </w:t>
            </w:r>
            <w:r w:rsidRPr="00B043AB"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  <w:t xml:space="preserve">ההתקשרות 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המבוקש </w:t>
            </w:r>
            <w:r w:rsidRPr="00B043AB"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  <w:t xml:space="preserve">ב-₪ </w:t>
            </w:r>
            <w:r w:rsidRPr="00B043AB"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  <w:br/>
              <w:t>(כולל את כל המיסים)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677E" w14:textId="45D4B27C" w:rsidR="00DA793C" w:rsidRPr="00B043AB" w:rsidRDefault="00152005" w:rsidP="003A012F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</w:pPr>
            <w:r>
              <w:rPr>
                <w:rFonts w:ascii="David" w:eastAsia="Times New Roman" w:hAnsi="David" w:cs="David" w:hint="cs"/>
                <w:color w:val="000000"/>
                <w:sz w:val="24"/>
                <w:szCs w:val="24"/>
                <w:rtl/>
              </w:rPr>
              <w:t xml:space="preserve">2,200,000 ₪ </w:t>
            </w:r>
          </w:p>
        </w:tc>
      </w:tr>
      <w:tr w:rsidR="00DA793C" w:rsidRPr="00B043AB" w14:paraId="6C69885F" w14:textId="77777777" w:rsidTr="003A012F">
        <w:trPr>
          <w:trHeight w:val="454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2925BC" w14:textId="77777777" w:rsidR="00DA793C" w:rsidRPr="00B043AB" w:rsidRDefault="00DA793C" w:rsidP="003A012F">
            <w:pPr>
              <w:spacing w:after="0" w:line="240" w:lineRule="auto"/>
              <w:jc w:val="both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  <w:t>תקופת ההתקשרות המבוקשת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4144" w14:textId="778A27E1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עד תאריך: </w:t>
            </w:r>
            <w:r w:rsidR="00B12E2A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31/12/2027</w:t>
            </w:r>
          </w:p>
        </w:tc>
      </w:tr>
      <w:tr w:rsidR="00DA793C" w:rsidRPr="00B043AB" w14:paraId="5DEAB31D" w14:textId="77777777" w:rsidTr="003A012F">
        <w:trPr>
          <w:trHeight w:val="737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A19279" w14:textId="77777777" w:rsidR="00DA793C" w:rsidRPr="00B043AB" w:rsidRDefault="00DA793C" w:rsidP="003A012F">
            <w:pPr>
              <w:spacing w:after="0" w:line="240" w:lineRule="auto"/>
              <w:jc w:val="both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תיאור הטובין/השירות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E1AD" w14:textId="735F1094" w:rsidR="00DA793C" w:rsidRPr="00B043AB" w:rsidRDefault="00B12E2A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תחזוקת רשיונות קליק</w:t>
            </w:r>
          </w:p>
        </w:tc>
      </w:tr>
      <w:tr w:rsidR="00DA793C" w:rsidRPr="00B043AB" w14:paraId="54659E63" w14:textId="77777777" w:rsidTr="003A012F">
        <w:trPr>
          <w:trHeight w:val="680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E656C0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רמת סיווג ההתקשרות בפטור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B6DB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944DC9">
              <w:rPr>
                <w:rFonts w:ascii="Segoe UI Symbol" w:eastAsia="Times New Roman" w:hAnsi="Segoe UI Symbol" w:cs="Segoe UI Symbol" w:hint="cs"/>
                <w:b/>
                <w:bCs/>
                <w:color w:val="000000"/>
                <w:sz w:val="24"/>
                <w:szCs w:val="24"/>
                <w:highlight w:val="yellow"/>
                <w:rtl/>
              </w:rPr>
              <w:t>☐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 לא מסווג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br/>
            </w:r>
            <w:r w:rsidRPr="00B043AB">
              <w:rPr>
                <w:rFonts w:ascii="Segoe UI Symbol" w:eastAsia="Times New Roman" w:hAnsi="Segoe UI Symbol" w:cs="Segoe UI Symbol" w:hint="cs"/>
                <w:b/>
                <w:bCs/>
                <w:color w:val="000000"/>
                <w:sz w:val="24"/>
                <w:szCs w:val="24"/>
                <w:rtl/>
              </w:rPr>
              <w:t>☐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סודי ואיסור פרסום</w:t>
            </w:r>
          </w:p>
        </w:tc>
      </w:tr>
      <w:tr w:rsidR="00DA793C" w:rsidRPr="00B043AB" w14:paraId="63780634" w14:textId="77777777" w:rsidTr="003A012F">
        <w:trPr>
          <w:trHeight w:val="510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7A29F5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סוג מדד ההצמדה</w:t>
            </w:r>
          </w:p>
        </w:tc>
        <w:tc>
          <w:tcPr>
            <w:tcW w:w="5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8EB8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</w:pPr>
          </w:p>
        </w:tc>
      </w:tr>
      <w:tr w:rsidR="00DA793C" w:rsidRPr="00B043AB" w14:paraId="22273D9F" w14:textId="77777777" w:rsidTr="003A012F">
        <w:trPr>
          <w:trHeight w:val="567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92DF2C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ברכש טובין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4C23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שנות אחריות למוצר:</w:t>
            </w:r>
          </w:p>
          <w:p w14:paraId="0EDDBA8D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>האחריות כוללת: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72E9" w14:textId="77777777" w:rsidR="00DA793C" w:rsidRPr="00B043AB" w:rsidRDefault="00DA793C" w:rsidP="003A012F">
            <w:pPr>
              <w:spacing w:after="0" w:line="240" w:lineRule="auto"/>
              <w:rPr>
                <w:rFonts w:ascii="David" w:eastAsia="Times New Roman" w:hAnsi="David" w:cs="David"/>
                <w:b/>
                <w:bCs/>
                <w:color w:val="000000"/>
                <w:sz w:val="24"/>
                <w:szCs w:val="24"/>
                <w:rtl/>
              </w:rPr>
            </w:pP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</w:rPr>
              <w:t>SLA</w:t>
            </w:r>
            <w:r w:rsidRPr="00B043AB">
              <w:rPr>
                <w:rFonts w:ascii="David" w:eastAsia="Times New Roman" w:hAnsi="David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 למוצר:</w:t>
            </w:r>
          </w:p>
        </w:tc>
      </w:tr>
    </w:tbl>
    <w:p w14:paraId="5673C2AB" w14:textId="77777777" w:rsidR="00DA793C" w:rsidRPr="00B043AB" w:rsidRDefault="00DA793C" w:rsidP="00DA793C">
      <w:pPr>
        <w:spacing w:after="200" w:line="360" w:lineRule="auto"/>
        <w:ind w:left="-341" w:right="-709"/>
        <w:contextualSpacing/>
        <w:jc w:val="both"/>
        <w:rPr>
          <w:rFonts w:ascii="Calibri" w:eastAsia="Calibri" w:hAnsi="Calibri" w:cs="David"/>
          <w:sz w:val="24"/>
          <w:szCs w:val="24"/>
          <w:rtl/>
        </w:rPr>
      </w:pPr>
    </w:p>
    <w:p w14:paraId="32000605" w14:textId="77777777" w:rsidR="00DA793C" w:rsidRPr="00B043AB" w:rsidRDefault="00DA793C" w:rsidP="00DA793C">
      <w:pPr>
        <w:spacing w:after="200" w:line="276" w:lineRule="auto"/>
        <w:ind w:left="-625" w:right="-709"/>
        <w:contextualSpacing/>
        <w:jc w:val="both"/>
        <w:rPr>
          <w:rFonts w:ascii="Calibri" w:eastAsia="Calibri" w:hAnsi="Calibri" w:cs="David"/>
          <w:sz w:val="24"/>
          <w:szCs w:val="24"/>
          <w:rtl/>
        </w:rPr>
      </w:pPr>
      <w:r w:rsidRPr="00B043AB">
        <w:rPr>
          <w:rFonts w:ascii="Calibri" w:eastAsia="Calibri" w:hAnsi="Calibri" w:cs="David"/>
          <w:sz w:val="24"/>
          <w:szCs w:val="24"/>
          <w:rtl/>
        </w:rPr>
        <w:t>הַמְלָצתי לביצוע הרכישה ללא מכרז נובעת מהסיבות</w:t>
      </w:r>
      <w:r w:rsidRPr="00B043AB">
        <w:rPr>
          <w:rFonts w:ascii="Calibri" w:eastAsia="Calibri" w:hAnsi="Calibri" w:cs="David" w:hint="cs"/>
          <w:sz w:val="24"/>
          <w:szCs w:val="24"/>
          <w:rtl/>
        </w:rPr>
        <w:t xml:space="preserve"> </w:t>
      </w:r>
      <w:r w:rsidRPr="00B043AB">
        <w:rPr>
          <w:rFonts w:ascii="Calibri" w:eastAsia="Calibri" w:hAnsi="Calibri" w:cs="David"/>
          <w:sz w:val="24"/>
          <w:szCs w:val="24"/>
          <w:rtl/>
        </w:rPr>
        <w:t>כדלהלן</w:t>
      </w:r>
      <w:r w:rsidRPr="00B043AB">
        <w:rPr>
          <w:rFonts w:ascii="Calibri" w:eastAsia="Calibri" w:hAnsi="Calibri" w:cs="David" w:hint="cs"/>
          <w:sz w:val="24"/>
          <w:szCs w:val="24"/>
          <w:rtl/>
        </w:rPr>
        <w:t>:</w:t>
      </w:r>
      <w:r w:rsidRPr="00B043AB">
        <w:rPr>
          <w:rFonts w:ascii="Calibri" w:eastAsia="Calibri" w:hAnsi="Calibri" w:cs="David"/>
          <w:sz w:val="24"/>
          <w:szCs w:val="24"/>
          <w:rtl/>
        </w:rPr>
        <w:t xml:space="preserve"> </w:t>
      </w:r>
    </w:p>
    <w:p w14:paraId="45F3B6DF" w14:textId="77777777" w:rsidR="00DA793C" w:rsidRPr="00B043AB" w:rsidRDefault="00DA793C" w:rsidP="00DA793C">
      <w:pPr>
        <w:spacing w:after="200" w:line="360" w:lineRule="auto"/>
        <w:ind w:left="-341" w:right="-709"/>
        <w:contextualSpacing/>
        <w:jc w:val="both"/>
        <w:rPr>
          <w:rFonts w:ascii="Calibri" w:eastAsia="Calibri" w:hAnsi="Calibri" w:cs="David"/>
          <w:b/>
          <w:bCs/>
          <w:sz w:val="24"/>
          <w:szCs w:val="24"/>
          <w:rtl/>
        </w:rPr>
      </w:pPr>
    </w:p>
    <w:p w14:paraId="523837D1" w14:textId="77777777" w:rsidR="00B12E2A" w:rsidRDefault="00B12E2A" w:rsidP="00DA793C">
      <w:pPr>
        <w:spacing w:after="200" w:line="360" w:lineRule="auto"/>
        <w:ind w:left="-341" w:right="-709"/>
        <w:contextualSpacing/>
        <w:jc w:val="both"/>
        <w:rPr>
          <w:rFonts w:ascii="Calibri" w:eastAsia="Calibri" w:hAnsi="Calibri" w:cs="David"/>
          <w:b/>
          <w:bCs/>
          <w:sz w:val="24"/>
          <w:szCs w:val="24"/>
          <w:rtl/>
        </w:rPr>
      </w:pPr>
      <w:r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משטרת ישראל מבצעת שימוש בכלי הבינה העסקית של חברת אס פי דאטה המאפשר תחקור נתונים ברמה סטטיסטית ופרטנית בעולם תוכן עסקי בצורה דינאמית. </w:t>
      </w:r>
    </w:p>
    <w:p w14:paraId="31BB66AC" w14:textId="78E970B0" w:rsidR="00DA793C" w:rsidRPr="00B043AB" w:rsidRDefault="00B12E2A" w:rsidP="00DA793C">
      <w:pPr>
        <w:spacing w:after="200" w:line="360" w:lineRule="auto"/>
        <w:ind w:left="-341" w:right="-709"/>
        <w:contextualSpacing/>
        <w:jc w:val="both"/>
        <w:rPr>
          <w:rFonts w:ascii="Calibri" w:eastAsia="Calibri" w:hAnsi="Calibri" w:cs="David"/>
          <w:b/>
          <w:bCs/>
          <w:sz w:val="24"/>
          <w:szCs w:val="24"/>
          <w:rtl/>
        </w:rPr>
      </w:pPr>
      <w:r>
        <w:rPr>
          <w:rFonts w:ascii="Calibri" w:eastAsia="Calibri" w:hAnsi="Calibri" w:cs="David" w:hint="cs"/>
          <w:b/>
          <w:bCs/>
          <w:sz w:val="24"/>
          <w:szCs w:val="24"/>
          <w:rtl/>
        </w:rPr>
        <w:t>נדרש</w:t>
      </w:r>
      <w:r w:rsidR="00944DC9"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 </w:t>
      </w:r>
      <w:r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המשך תחזוקה עד לביצוע הסבה לכלי הזוכה במכרז בינה עסקית הקיים.   </w:t>
      </w:r>
    </w:p>
    <w:p w14:paraId="0DF27434" w14:textId="6268E629" w:rsidR="00DA793C" w:rsidRPr="00B043AB" w:rsidRDefault="00DA793C" w:rsidP="00901F36">
      <w:pPr>
        <w:spacing w:after="200" w:line="360" w:lineRule="auto"/>
        <w:ind w:right="-709"/>
        <w:contextualSpacing/>
        <w:jc w:val="both"/>
        <w:rPr>
          <w:rFonts w:ascii="Calibri" w:eastAsia="Calibri" w:hAnsi="Calibri" w:cs="David"/>
          <w:b/>
          <w:bCs/>
          <w:sz w:val="24"/>
          <w:szCs w:val="24"/>
        </w:rPr>
      </w:pPr>
    </w:p>
    <w:tbl>
      <w:tblPr>
        <w:tblStyle w:val="1"/>
        <w:tblpPr w:leftFromText="180" w:rightFromText="180" w:vertAnchor="text" w:horzAnchor="margin" w:tblpXSpec="center" w:tblpY="157"/>
        <w:bidiVisual/>
        <w:tblW w:w="9356" w:type="dxa"/>
        <w:tblLook w:val="04A0" w:firstRow="1" w:lastRow="0" w:firstColumn="1" w:lastColumn="0" w:noHBand="0" w:noVBand="1"/>
      </w:tblPr>
      <w:tblGrid>
        <w:gridCol w:w="3435"/>
        <w:gridCol w:w="2650"/>
        <w:gridCol w:w="3271"/>
      </w:tblGrid>
      <w:tr w:rsidR="00DA793C" w:rsidRPr="00B043AB" w14:paraId="6E97A736" w14:textId="77777777" w:rsidTr="003A012F">
        <w:tc>
          <w:tcPr>
            <w:tcW w:w="3435" w:type="dxa"/>
          </w:tcPr>
          <w:p w14:paraId="2960A07F" w14:textId="07808E1C" w:rsidR="00DA793C" w:rsidRPr="00B043AB" w:rsidRDefault="00B12E2A" w:rsidP="003A012F">
            <w:pPr>
              <w:jc w:val="center"/>
              <w:rPr>
                <w:rFonts w:ascii="Calibri" w:eastAsia="Calibri" w:hAnsi="Calibri"/>
                <w:rtl/>
              </w:rPr>
            </w:pPr>
            <w:r>
              <w:rPr>
                <w:rFonts w:ascii="Calibri" w:eastAsia="Calibri" w:hAnsi="Calibri" w:hint="cs"/>
                <w:rtl/>
              </w:rPr>
              <w:t xml:space="preserve">חיה סורוצקין </w:t>
            </w:r>
          </w:p>
        </w:tc>
        <w:tc>
          <w:tcPr>
            <w:tcW w:w="2650" w:type="dxa"/>
          </w:tcPr>
          <w:p w14:paraId="7AF9E50D" w14:textId="51A57A9F" w:rsidR="00DA793C" w:rsidRPr="00B043AB" w:rsidRDefault="00B12E2A" w:rsidP="003A012F">
            <w:pPr>
              <w:rPr>
                <w:rFonts w:ascii="Calibri" w:eastAsia="Calibri" w:hAnsi="Calibri"/>
                <w:rtl/>
              </w:rPr>
            </w:pPr>
            <w:r>
              <w:rPr>
                <w:rFonts w:ascii="Calibri" w:eastAsia="Calibri" w:hAnsi="Calibri" w:hint="cs"/>
                <w:rtl/>
              </w:rPr>
              <w:t xml:space="preserve">ר' יח' ניהול מערך הדאטה </w:t>
            </w:r>
          </w:p>
        </w:tc>
        <w:tc>
          <w:tcPr>
            <w:tcW w:w="3271" w:type="dxa"/>
          </w:tcPr>
          <w:p w14:paraId="5FD51769" w14:textId="2A18580B" w:rsidR="00DA793C" w:rsidRPr="00B043AB" w:rsidRDefault="00901F36" w:rsidP="003A012F">
            <w:pPr>
              <w:rPr>
                <w:rFonts w:ascii="David" w:eastAsia="Calibri" w:hAnsi="David"/>
                <w:color w:val="000000"/>
                <w:rtl/>
              </w:rPr>
            </w:pPr>
            <w:r>
              <w:rPr>
                <w:rFonts w:ascii="Calibri" w:eastAsia="Calibri" w:hAnsi="Calibri" w:hint="cs"/>
                <w:rtl/>
              </w:rPr>
              <w:t>חיה סורוצקין</w:t>
            </w:r>
          </w:p>
          <w:p w14:paraId="0CF0025F" w14:textId="77777777" w:rsidR="00DA793C" w:rsidRPr="00B043AB" w:rsidRDefault="00DA793C" w:rsidP="003A012F">
            <w:pPr>
              <w:rPr>
                <w:rFonts w:ascii="Calibri" w:eastAsia="Calibri" w:hAnsi="Calibri"/>
                <w:rtl/>
              </w:rPr>
            </w:pPr>
          </w:p>
        </w:tc>
      </w:tr>
      <w:tr w:rsidR="00DA793C" w:rsidRPr="00B043AB" w14:paraId="5EB22A7C" w14:textId="77777777" w:rsidTr="003A012F">
        <w:tc>
          <w:tcPr>
            <w:tcW w:w="3435" w:type="dxa"/>
            <w:shd w:val="clear" w:color="auto" w:fill="F2F2F2"/>
          </w:tcPr>
          <w:p w14:paraId="4AF6C55E" w14:textId="77777777" w:rsidR="00DA793C" w:rsidRPr="00B043AB" w:rsidRDefault="00DA793C" w:rsidP="003A012F">
            <w:pPr>
              <w:jc w:val="center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שם מגיש הבקשה</w:t>
            </w:r>
          </w:p>
        </w:tc>
        <w:tc>
          <w:tcPr>
            <w:tcW w:w="2650" w:type="dxa"/>
            <w:shd w:val="clear" w:color="auto" w:fill="F2F2F2"/>
          </w:tcPr>
          <w:p w14:paraId="77FE7FA3" w14:textId="77777777" w:rsidR="00DA793C" w:rsidRPr="00B043AB" w:rsidRDefault="00DA793C" w:rsidP="003A012F">
            <w:pPr>
              <w:jc w:val="center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תפקיד</w:t>
            </w:r>
          </w:p>
        </w:tc>
        <w:tc>
          <w:tcPr>
            <w:tcW w:w="3271" w:type="dxa"/>
            <w:shd w:val="clear" w:color="auto" w:fill="F2F2F2"/>
          </w:tcPr>
          <w:p w14:paraId="79737DE8" w14:textId="77777777" w:rsidR="00DA793C" w:rsidRPr="00B043AB" w:rsidRDefault="00DA793C" w:rsidP="003A012F">
            <w:pPr>
              <w:jc w:val="center"/>
              <w:rPr>
                <w:rFonts w:ascii="Calibri" w:eastAsia="Calibri" w:hAnsi="Calibri"/>
                <w:b/>
                <w:bCs/>
                <w:rtl/>
              </w:rPr>
            </w:pPr>
            <w:r w:rsidRPr="00B043AB">
              <w:rPr>
                <w:rFonts w:ascii="Calibri" w:eastAsia="Calibri" w:hAnsi="Calibri" w:hint="cs"/>
                <w:b/>
                <w:bCs/>
                <w:rtl/>
              </w:rPr>
              <w:t>חתימה</w:t>
            </w:r>
          </w:p>
        </w:tc>
      </w:tr>
    </w:tbl>
    <w:p w14:paraId="7414C4F7" w14:textId="77777777" w:rsidR="00DA793C" w:rsidRPr="00B043AB" w:rsidRDefault="00DA793C" w:rsidP="00DA793C">
      <w:pPr>
        <w:spacing w:after="200" w:line="276" w:lineRule="auto"/>
        <w:ind w:right="-709"/>
        <w:contextualSpacing/>
        <w:rPr>
          <w:rFonts w:ascii="Calibri" w:eastAsia="Calibri" w:hAnsi="Calibri" w:cs="Arial"/>
          <w:highlight w:val="yellow"/>
          <w:rtl/>
        </w:rPr>
      </w:pPr>
    </w:p>
    <w:p w14:paraId="61B35EEE" w14:textId="77777777" w:rsidR="00991ED8" w:rsidRDefault="00991ED8"/>
    <w:sectPr w:rsidR="00991ED8" w:rsidSect="00F55A44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40" w:right="1800" w:bottom="1440" w:left="1800" w:header="709" w:footer="34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42A76" w14:textId="77777777" w:rsidR="00BD68AC" w:rsidRDefault="00BD68AC">
      <w:pPr>
        <w:spacing w:after="0" w:line="240" w:lineRule="auto"/>
      </w:pPr>
      <w:r>
        <w:separator/>
      </w:r>
    </w:p>
  </w:endnote>
  <w:endnote w:type="continuationSeparator" w:id="0">
    <w:p w14:paraId="36901D75" w14:textId="77777777" w:rsidR="00BD68AC" w:rsidRDefault="00BD6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David" w:hAnsi="David" w:cs="David"/>
        <w:sz w:val="22"/>
        <w:szCs w:val="22"/>
        <w:rtl/>
      </w:rPr>
      <w:id w:val="-393662142"/>
      <w:docPartObj>
        <w:docPartGallery w:val="Page Numbers (Bottom of Page)"/>
        <w:docPartUnique/>
      </w:docPartObj>
    </w:sdtPr>
    <w:sdtEndPr>
      <w:rPr>
        <w:cs/>
      </w:rPr>
    </w:sdtEndPr>
    <w:sdtContent>
      <w:sdt>
        <w:sdtPr>
          <w:rPr>
            <w:rFonts w:ascii="David" w:hAnsi="David" w:cs="David"/>
            <w:sz w:val="22"/>
            <w:szCs w:val="22"/>
            <w:rtl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A29D50" w14:textId="443AC9AB" w:rsidR="00F55A44" w:rsidRPr="00F55A44" w:rsidRDefault="00DA793C">
            <w:pPr>
              <w:pStyle w:val="a5"/>
              <w:jc w:val="right"/>
              <w:rPr>
                <w:rFonts w:ascii="David" w:hAnsi="David" w:cs="David"/>
                <w:sz w:val="22"/>
                <w:szCs w:val="22"/>
                <w:rtl/>
                <w:cs/>
              </w:rPr>
            </w:pPr>
            <w:r w:rsidRPr="00F55A44">
              <w:rPr>
                <w:rFonts w:ascii="David" w:hAnsi="David" w:cs="David"/>
                <w:sz w:val="22"/>
                <w:szCs w:val="22"/>
                <w:rtl/>
                <w:cs/>
                <w:lang w:val="he-IL"/>
              </w:rPr>
              <w:t xml:space="preserve">עמוד </w: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begin"/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  <w:rtl/>
                <w:cs/>
              </w:rPr>
              <w:instrText>PAGE</w:instrTex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separate"/>
            </w:r>
            <w:r w:rsidR="00901F36">
              <w:rPr>
                <w:rFonts w:ascii="David" w:hAnsi="David" w:cs="David"/>
                <w:b/>
                <w:bCs/>
                <w:noProof/>
                <w:sz w:val="22"/>
                <w:szCs w:val="22"/>
                <w:rtl/>
              </w:rPr>
              <w:t>1</w: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end"/>
            </w:r>
            <w:r w:rsidRPr="00F55A44">
              <w:rPr>
                <w:rFonts w:ascii="David" w:hAnsi="David" w:cs="David"/>
                <w:sz w:val="22"/>
                <w:szCs w:val="22"/>
                <w:rtl/>
                <w:cs/>
                <w:lang w:val="he-IL"/>
              </w:rPr>
              <w:t xml:space="preserve"> מתוך </w: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begin"/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  <w:rtl/>
                <w:cs/>
              </w:rPr>
              <w:instrText>NUMPAGES</w:instrTex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separate"/>
            </w:r>
            <w:r w:rsidR="00901F36">
              <w:rPr>
                <w:rFonts w:ascii="David" w:hAnsi="David" w:cs="David"/>
                <w:b/>
                <w:bCs/>
                <w:noProof/>
                <w:sz w:val="22"/>
                <w:szCs w:val="22"/>
                <w:rtl/>
              </w:rPr>
              <w:t>1</w:t>
            </w:r>
            <w:r w:rsidRPr="00F55A44">
              <w:rPr>
                <w:rFonts w:ascii="David" w:hAnsi="David" w:cs="David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1479FBC7" w14:textId="77777777" w:rsidR="00B1046C" w:rsidRPr="00412121" w:rsidRDefault="00BD68AC" w:rsidP="00412121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ook w:val="01E0" w:firstRow="1" w:lastRow="1" w:firstColumn="1" w:lastColumn="1" w:noHBand="0" w:noVBand="0"/>
    </w:tblPr>
    <w:tblGrid>
      <w:gridCol w:w="8306"/>
    </w:tblGrid>
    <w:tr w:rsidR="00B1046C" w14:paraId="5D391B0E" w14:textId="77777777" w:rsidTr="00FD099F">
      <w:trPr>
        <w:trHeight w:hRule="exact" w:val="57"/>
      </w:trPr>
      <w:tc>
        <w:tcPr>
          <w:tcW w:w="9400" w:type="dxa"/>
          <w:tcBorders>
            <w:top w:val="double" w:sz="4" w:space="0" w:color="auto"/>
          </w:tcBorders>
          <w:shd w:val="clear" w:color="auto" w:fill="auto"/>
        </w:tcPr>
        <w:p w14:paraId="1B03008E" w14:textId="77777777" w:rsidR="00B1046C" w:rsidRDefault="00BD68AC" w:rsidP="00FD099F">
          <w:pPr>
            <w:pStyle w:val="a5"/>
            <w:jc w:val="center"/>
            <w:rPr>
              <w:rtl/>
            </w:rPr>
          </w:pPr>
        </w:p>
      </w:tc>
    </w:tr>
    <w:tr w:rsidR="00B1046C" w14:paraId="294F1BC0" w14:textId="77777777" w:rsidTr="00FD099F">
      <w:tc>
        <w:tcPr>
          <w:tcW w:w="9400" w:type="dxa"/>
          <w:shd w:val="clear" w:color="auto" w:fill="auto"/>
          <w:vAlign w:val="center"/>
        </w:tcPr>
        <w:p w14:paraId="72CFCF42" w14:textId="77777777" w:rsidR="00B1046C" w:rsidRDefault="00DA793C" w:rsidP="00FD099F">
          <w:pPr>
            <w:pStyle w:val="a5"/>
            <w:jc w:val="right"/>
            <w:rPr>
              <w:rtl/>
            </w:rPr>
          </w:pPr>
          <w:r w:rsidRPr="00FD099F">
            <w:rPr>
              <w:rFonts w:ascii="Arial" w:hAnsi="Arial" w:cs="Arial"/>
              <w:sz w:val="22"/>
              <w:szCs w:val="22"/>
              <w:rtl/>
            </w:rPr>
            <w:t xml:space="preserve">עמוד </w: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begin"/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instrText xml:space="preserve"> PAGE </w:instrTex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separate"/>
          </w:r>
          <w:r w:rsidRPr="00FD099F">
            <w:rPr>
              <w:rStyle w:val="a7"/>
              <w:rFonts w:ascii="Arial" w:hAnsi="Arial" w:cs="Arial"/>
              <w:noProof/>
              <w:sz w:val="22"/>
              <w:szCs w:val="22"/>
              <w:rtl/>
            </w:rPr>
            <w:t>1</w: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end"/>
          </w:r>
          <w:r w:rsidRPr="00FD099F">
            <w:rPr>
              <w:rFonts w:ascii="Arial" w:hAnsi="Arial" w:cs="Arial"/>
              <w:sz w:val="22"/>
              <w:szCs w:val="22"/>
              <w:rtl/>
            </w:rPr>
            <w:t xml:space="preserve"> מתוך </w: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begin"/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instrText xml:space="preserve"> NUMPAGES </w:instrTex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separate"/>
          </w:r>
          <w:r>
            <w:rPr>
              <w:rStyle w:val="a7"/>
              <w:rFonts w:ascii="Arial" w:hAnsi="Arial" w:cs="Arial"/>
              <w:noProof/>
              <w:sz w:val="22"/>
              <w:szCs w:val="22"/>
              <w:rtl/>
            </w:rPr>
            <w:t>2</w:t>
          </w:r>
          <w:r w:rsidRPr="00FD099F">
            <w:rPr>
              <w:rStyle w:val="a7"/>
              <w:rFonts w:ascii="Arial" w:hAnsi="Arial" w:cs="Arial"/>
              <w:sz w:val="22"/>
              <w:szCs w:val="22"/>
            </w:rPr>
            <w:fldChar w:fldCharType="end"/>
          </w:r>
        </w:p>
      </w:tc>
    </w:tr>
  </w:tbl>
  <w:p w14:paraId="5AE8697E" w14:textId="77777777" w:rsidR="00B1046C" w:rsidRPr="00B9470B" w:rsidRDefault="00BD68AC" w:rsidP="00B947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3DB1F" w14:textId="77777777" w:rsidR="00BD68AC" w:rsidRDefault="00BD68AC">
      <w:pPr>
        <w:spacing w:after="0" w:line="240" w:lineRule="auto"/>
      </w:pPr>
      <w:r>
        <w:separator/>
      </w:r>
    </w:p>
  </w:footnote>
  <w:footnote w:type="continuationSeparator" w:id="0">
    <w:p w14:paraId="2767D362" w14:textId="77777777" w:rsidR="00BD68AC" w:rsidRDefault="00BD6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EE0F4" w14:textId="77777777" w:rsidR="00412121" w:rsidRDefault="00DA793C" w:rsidP="00E17BC8">
    <w:pPr>
      <w:pStyle w:val="a3"/>
      <w:jc w:val="center"/>
      <w:rPr>
        <w:rFonts w:ascii="Arial" w:hAnsi="Arial" w:cs="David"/>
        <w:b/>
        <w:bCs/>
      </w:rPr>
    </w:pPr>
    <w:r w:rsidRPr="00E17BC8">
      <w:rPr>
        <w:rFonts w:ascii="Arial" w:hAnsi="Arial" w:cs="David"/>
        <w:b/>
        <w:bCs/>
        <w:noProof/>
        <w:lang w:eastAsia="en-US"/>
      </w:rPr>
      <w:drawing>
        <wp:inline distT="0" distB="0" distL="0" distR="0" wp14:anchorId="7AEDBBDD" wp14:editId="0D4D0EC4">
          <wp:extent cx="831551" cy="671907"/>
          <wp:effectExtent l="0" t="0" r="6985" b="0"/>
          <wp:docPr id="2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תמונה 1"/>
                  <pic:cNvPicPr>
                    <a:picLocks noChangeAspect="1"/>
                  </pic:cNvPicPr>
                </pic:nvPicPr>
                <pic:blipFill rotWithShape="1">
                  <a:blip r:embed="rId1"/>
                  <a:srcRect t="11119"/>
                  <a:stretch/>
                </pic:blipFill>
                <pic:spPr>
                  <a:xfrm>
                    <a:off x="0" y="0"/>
                    <a:ext cx="841310" cy="679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C8BE1E" w14:textId="77777777" w:rsidR="009C262D" w:rsidRDefault="00DA793C" w:rsidP="00E17BC8">
    <w:pPr>
      <w:pStyle w:val="a3"/>
      <w:tabs>
        <w:tab w:val="left" w:pos="3860"/>
        <w:tab w:val="center" w:pos="4450"/>
      </w:tabs>
      <w:ind w:left="226"/>
      <w:rPr>
        <w:rFonts w:cs="David"/>
        <w:b/>
        <w:bCs/>
        <w:rtl/>
      </w:rPr>
    </w:pPr>
    <w:r>
      <w:rPr>
        <w:rFonts w:cs="David" w:hint="cs"/>
        <w:b/>
        <w:bCs/>
        <w:rtl/>
      </w:rPr>
      <w:t xml:space="preserve">                                                                 </w:t>
    </w:r>
  </w:p>
  <w:p w14:paraId="5B3257B1" w14:textId="77777777" w:rsidR="00A3232F" w:rsidRPr="00A3232F" w:rsidRDefault="00DA793C" w:rsidP="00A3232F">
    <w:pPr>
      <w:pStyle w:val="a3"/>
      <w:tabs>
        <w:tab w:val="left" w:pos="3860"/>
        <w:tab w:val="center" w:pos="4450"/>
      </w:tabs>
      <w:spacing w:after="120"/>
      <w:ind w:left="227"/>
      <w:jc w:val="center"/>
      <w:rPr>
        <w:rFonts w:cs="David"/>
        <w:b/>
        <w:bCs/>
        <w:sz w:val="32"/>
        <w:szCs w:val="32"/>
        <w:u w:val="single"/>
        <w:rtl/>
      </w:rPr>
    </w:pPr>
    <w:r w:rsidRPr="00A3232F">
      <w:rPr>
        <w:rFonts w:cs="David" w:hint="cs"/>
        <w:b/>
        <w:bCs/>
        <w:sz w:val="32"/>
        <w:szCs w:val="32"/>
        <w:u w:val="single"/>
        <w:rtl/>
      </w:rPr>
      <w:t>טופס בקשה להתקשרות בפטור</w:t>
    </w:r>
  </w:p>
  <w:p w14:paraId="355B167D" w14:textId="5F1B39B2" w:rsidR="00412121" w:rsidRDefault="00901F36" w:rsidP="00901F36">
    <w:pPr>
      <w:pStyle w:val="a3"/>
      <w:tabs>
        <w:tab w:val="left" w:pos="3860"/>
        <w:tab w:val="center" w:pos="4450"/>
      </w:tabs>
      <w:ind w:left="226"/>
      <w:jc w:val="center"/>
      <w:rPr>
        <w:rFonts w:ascii="Arial" w:hAnsi="Arial" w:cs="David"/>
        <w:b/>
        <w:bCs/>
        <w:rtl/>
      </w:rPr>
    </w:pPr>
    <w:r>
      <w:rPr>
        <w:rFonts w:ascii="Arial" w:hAnsi="Arial" w:cs="David" w:hint="cs"/>
        <w:b/>
        <w:bCs/>
        <w:rtl/>
      </w:rPr>
      <w:t>בלמ"ס</w:t>
    </w:r>
  </w:p>
  <w:p w14:paraId="027A968D" w14:textId="77777777" w:rsidR="009C262D" w:rsidRPr="009A2ACE" w:rsidRDefault="00BD68AC" w:rsidP="009C262D">
    <w:pPr>
      <w:pStyle w:val="a3"/>
      <w:tabs>
        <w:tab w:val="left" w:pos="3860"/>
        <w:tab w:val="center" w:pos="4450"/>
      </w:tabs>
      <w:ind w:left="226"/>
      <w:rPr>
        <w:rFonts w:ascii="Arial" w:hAnsi="Arial" w:cs="David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393" w14:textId="77777777" w:rsidR="00B1046C" w:rsidRPr="00F829FB" w:rsidRDefault="00DA793C" w:rsidP="00BB0B1D">
    <w:pPr>
      <w:pStyle w:val="a3"/>
      <w:jc w:val="center"/>
      <w:rPr>
        <w:rFonts w:cs="David"/>
        <w:b/>
        <w:bCs/>
      </w:rPr>
    </w:pPr>
    <w:r w:rsidRPr="00F829FB">
      <w:rPr>
        <w:rFonts w:cs="David" w:hint="cs"/>
        <w:b/>
        <w:bCs/>
        <w:rtl/>
      </w:rPr>
      <w:t>- שמור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93C"/>
    <w:rsid w:val="000E7653"/>
    <w:rsid w:val="00152005"/>
    <w:rsid w:val="00343A9D"/>
    <w:rsid w:val="00820A29"/>
    <w:rsid w:val="00901F36"/>
    <w:rsid w:val="00944DC9"/>
    <w:rsid w:val="00983D0F"/>
    <w:rsid w:val="00991ED8"/>
    <w:rsid w:val="00B12E2A"/>
    <w:rsid w:val="00BD68AC"/>
    <w:rsid w:val="00DA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7E099"/>
  <w15:chartTrackingRefBased/>
  <w15:docId w15:val="{812A5352-3780-4ABC-80A5-199C4C32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93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79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DA793C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rsid w:val="00DA79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uiPriority w:val="99"/>
    <w:rsid w:val="00DA793C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rsid w:val="00DA793C"/>
  </w:style>
  <w:style w:type="table" w:customStyle="1" w:styleId="1">
    <w:name w:val="רשת טבלה1"/>
    <w:basedOn w:val="a1"/>
    <w:next w:val="a8"/>
    <w:uiPriority w:val="59"/>
    <w:rsid w:val="00DA793C"/>
    <w:pPr>
      <w:spacing w:after="0" w:line="240" w:lineRule="auto"/>
    </w:pPr>
    <w:rPr>
      <w:rFonts w:ascii="Times New Roman" w:hAnsi="Times New Roman" w:cs="David"/>
      <w:sz w:val="24"/>
      <w:szCs w:val="24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DA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8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Israel Police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ר' חו' רכש טכנולוגי את"ל</dc:creator>
  <cp:keywords/>
  <dc:description/>
  <cp:lastModifiedBy>חדוה בשארי</cp:lastModifiedBy>
  <cp:revision>4</cp:revision>
  <dcterms:created xsi:type="dcterms:W3CDTF">2026-11-04T14:22:00Z</dcterms:created>
  <dcterms:modified xsi:type="dcterms:W3CDTF">2026-11-08T06:46:00Z</dcterms:modified>
</cp:coreProperties>
</file>